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73" w:rsidRPr="004031FF" w:rsidRDefault="00313173" w:rsidP="004031FF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313173" w:rsidRPr="004031FF" w:rsidRDefault="00313173" w:rsidP="004031FF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313173" w:rsidRPr="004031FF" w:rsidRDefault="00313173" w:rsidP="004031FF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>Handewadi, Pune-411060</w:t>
      </w:r>
      <w:r w:rsidR="002D7E35" w:rsidRPr="004031FF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846B94" w:rsidRPr="004031FF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313173" w:rsidRPr="004031FF" w:rsidRDefault="00846B94" w:rsidP="004031FF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313173" w:rsidRPr="004031FF" w:rsidRDefault="00A603C5" w:rsidP="004031FF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Class: BBA </w:t>
      </w:r>
      <w:r w:rsidR="00F03A86" w:rsidRPr="004031FF">
        <w:rPr>
          <w:rFonts w:ascii="Times New Roman" w:hAnsi="Times New Roman" w:cs="Times New Roman"/>
          <w:b/>
          <w:sz w:val="16"/>
          <w:szCs w:val="16"/>
        </w:rPr>
        <w:t>Semester</w:t>
      </w:r>
      <w:r w:rsidRPr="004031F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3173" w:rsidRPr="004031FF">
        <w:rPr>
          <w:rFonts w:ascii="Times New Roman" w:hAnsi="Times New Roman" w:cs="Times New Roman"/>
          <w:b/>
          <w:sz w:val="16"/>
          <w:szCs w:val="16"/>
        </w:rPr>
        <w:t>V</w:t>
      </w:r>
    </w:p>
    <w:p w:rsidR="00313173" w:rsidRPr="004031FF" w:rsidRDefault="00313173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2D7E35" w:rsidRPr="004031FF">
        <w:rPr>
          <w:rFonts w:ascii="Times New Roman" w:hAnsi="Times New Roman" w:cs="Times New Roman"/>
          <w:b/>
          <w:sz w:val="16"/>
          <w:szCs w:val="16"/>
        </w:rPr>
        <w:t>Research Methodology</w:t>
      </w:r>
      <w:r w:rsidR="002D7E35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2D7E35" w:rsidRPr="004031FF">
        <w:rPr>
          <w:rFonts w:ascii="Times New Roman" w:hAnsi="Times New Roman" w:cs="Times New Roman"/>
          <w:b/>
          <w:sz w:val="16"/>
          <w:szCs w:val="16"/>
        </w:rPr>
        <w:tab/>
      </w:r>
      <w:r w:rsidRPr="004031FF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4031FF">
        <w:rPr>
          <w:rFonts w:ascii="Times New Roman" w:hAnsi="Times New Roman" w:cs="Times New Roman"/>
          <w:b/>
          <w:sz w:val="16"/>
          <w:szCs w:val="16"/>
        </w:rPr>
        <w:tab/>
      </w:r>
      <w:r w:rsidRPr="004031FF">
        <w:rPr>
          <w:rFonts w:ascii="Times New Roman" w:hAnsi="Times New Roman" w:cs="Times New Roman"/>
          <w:b/>
          <w:sz w:val="16"/>
          <w:szCs w:val="16"/>
        </w:rPr>
        <w:tab/>
      </w:r>
      <w:r w:rsidRPr="004031FF">
        <w:rPr>
          <w:rFonts w:ascii="Times New Roman" w:hAnsi="Times New Roman" w:cs="Times New Roman"/>
          <w:b/>
          <w:sz w:val="16"/>
          <w:szCs w:val="16"/>
        </w:rPr>
        <w:tab/>
      </w:r>
    </w:p>
    <w:p w:rsidR="00313173" w:rsidRPr="004031FF" w:rsidRDefault="002D7E35" w:rsidP="004031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Give the Introduction to Research Methodology and Research Problem</w:t>
      </w:r>
      <w:r w:rsidR="002E0890" w:rsidRPr="004031FF">
        <w:rPr>
          <w:rFonts w:ascii="Times New Roman" w:hAnsi="Times New Roman" w:cs="Times New Roman"/>
          <w:sz w:val="16"/>
          <w:szCs w:val="16"/>
        </w:rPr>
        <w:t>?</w:t>
      </w:r>
    </w:p>
    <w:p w:rsidR="00F06692" w:rsidRPr="004031FF" w:rsidRDefault="002E0890" w:rsidP="004031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D7E35" w:rsidRPr="004031FF">
        <w:rPr>
          <w:rFonts w:ascii="Times New Roman" w:hAnsi="Times New Roman" w:cs="Times New Roman"/>
          <w:sz w:val="16"/>
          <w:szCs w:val="16"/>
        </w:rPr>
        <w:t>Challenges before Researchers in India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2E0890" w:rsidRPr="004031FF" w:rsidRDefault="002E0890" w:rsidP="004031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D7E35" w:rsidRPr="004031FF">
        <w:rPr>
          <w:rFonts w:ascii="Times New Roman" w:hAnsi="Times New Roman" w:cs="Times New Roman"/>
          <w:sz w:val="16"/>
          <w:szCs w:val="16"/>
        </w:rPr>
        <w:t>Meaning of Research Design and Need for Research Design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850328" w:rsidRPr="004031FF" w:rsidRDefault="002E0890" w:rsidP="004031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is the </w:t>
      </w:r>
      <w:r w:rsidR="002D7E35" w:rsidRPr="004031FF">
        <w:rPr>
          <w:rFonts w:ascii="Times New Roman" w:hAnsi="Times New Roman" w:cs="Times New Roman"/>
          <w:sz w:val="16"/>
          <w:szCs w:val="16"/>
        </w:rPr>
        <w:t>Meaning and definition of Secondary Data along with Advantages and Limitations of Secondary Data?</w:t>
      </w:r>
    </w:p>
    <w:p w:rsidR="00F519BA" w:rsidRPr="004031FF" w:rsidRDefault="008C649D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850328" w:rsidRPr="004031FF">
        <w:rPr>
          <w:rFonts w:ascii="Times New Roman" w:hAnsi="Times New Roman" w:cs="Times New Roman"/>
          <w:b/>
          <w:sz w:val="16"/>
          <w:szCs w:val="16"/>
        </w:rPr>
        <w:t>Database Administration and Data Mining</w:t>
      </w:r>
      <w:r w:rsidR="00850328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850328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850328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850328" w:rsidRPr="004031FF">
        <w:rPr>
          <w:rFonts w:ascii="Times New Roman" w:hAnsi="Times New Roman" w:cs="Times New Roman"/>
          <w:b/>
          <w:sz w:val="16"/>
          <w:szCs w:val="16"/>
        </w:rPr>
        <w:tab/>
      </w:r>
    </w:p>
    <w:p w:rsidR="008C649D" w:rsidRPr="004031FF" w:rsidRDefault="00850328" w:rsidP="004031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Give the introduction to DBMS and the Objectives related to DBMS?                            </w:t>
      </w:r>
    </w:p>
    <w:p w:rsidR="00850328" w:rsidRPr="004031FF" w:rsidRDefault="008C649D" w:rsidP="004031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50328" w:rsidRPr="004031FF">
        <w:rPr>
          <w:rFonts w:ascii="Times New Roman" w:hAnsi="Times New Roman" w:cs="Times New Roman"/>
          <w:sz w:val="16"/>
          <w:szCs w:val="16"/>
        </w:rPr>
        <w:t>introduction to Database Administration and its purpose?</w:t>
      </w:r>
    </w:p>
    <w:p w:rsidR="00850328" w:rsidRPr="004031FF" w:rsidRDefault="008C649D" w:rsidP="004031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850328" w:rsidRPr="004031FF">
        <w:rPr>
          <w:rFonts w:ascii="Times New Roman" w:hAnsi="Times New Roman" w:cs="Times New Roman"/>
          <w:sz w:val="16"/>
          <w:szCs w:val="16"/>
        </w:rPr>
        <w:t>Applications, Advantages, Limitations of Data Warehousing?</w:t>
      </w:r>
    </w:p>
    <w:p w:rsidR="008C649D" w:rsidRPr="004031FF" w:rsidRDefault="008C649D" w:rsidP="004031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Write a short note on:</w:t>
      </w:r>
    </w:p>
    <w:p w:rsidR="008C649D" w:rsidRPr="004031FF" w:rsidRDefault="00850328" w:rsidP="004031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Data Mining</w:t>
      </w:r>
    </w:p>
    <w:p w:rsidR="00F519BA" w:rsidRPr="004031FF" w:rsidRDefault="00850328" w:rsidP="004031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Cloud Computing</w:t>
      </w:r>
    </w:p>
    <w:p w:rsidR="00F519BA" w:rsidRPr="004031FF" w:rsidRDefault="00F519BA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Business </w:t>
      </w:r>
      <w:r w:rsidR="00AB112D" w:rsidRPr="004031FF">
        <w:rPr>
          <w:rFonts w:ascii="Times New Roman" w:hAnsi="Times New Roman" w:cs="Times New Roman"/>
          <w:b/>
          <w:sz w:val="16"/>
          <w:szCs w:val="16"/>
        </w:rPr>
        <w:t>Ethics</w:t>
      </w:r>
      <w:r w:rsidRPr="004031FF">
        <w:rPr>
          <w:rFonts w:ascii="Times New Roman" w:hAnsi="Times New Roman" w:cs="Times New Roman"/>
          <w:b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  <w:r w:rsidR="00AB112D" w:rsidRPr="004031FF">
        <w:rPr>
          <w:rFonts w:ascii="Times New Roman" w:hAnsi="Times New Roman" w:cs="Times New Roman"/>
          <w:sz w:val="16"/>
          <w:szCs w:val="16"/>
        </w:rPr>
        <w:tab/>
      </w:r>
      <w:r w:rsidR="00AB112D" w:rsidRPr="004031FF">
        <w:rPr>
          <w:rFonts w:ascii="Times New Roman" w:hAnsi="Times New Roman" w:cs="Times New Roman"/>
          <w:sz w:val="16"/>
          <w:szCs w:val="16"/>
        </w:rPr>
        <w:tab/>
      </w:r>
      <w:r w:rsidR="00AB112D" w:rsidRPr="004031FF">
        <w:rPr>
          <w:rFonts w:ascii="Times New Roman" w:hAnsi="Times New Roman" w:cs="Times New Roman"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</w:p>
    <w:p w:rsidR="00F519BA" w:rsidRPr="004031FF" w:rsidRDefault="00C42414" w:rsidP="004031F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AB112D" w:rsidRPr="004031FF">
        <w:rPr>
          <w:rFonts w:ascii="Times New Roman" w:hAnsi="Times New Roman" w:cs="Times New Roman"/>
          <w:sz w:val="16"/>
          <w:szCs w:val="16"/>
        </w:rPr>
        <w:t>Meaning, Nature and Scope of Business Ethics?</w:t>
      </w:r>
    </w:p>
    <w:p w:rsidR="00C42414" w:rsidRPr="004031FF" w:rsidRDefault="00C42414" w:rsidP="004031F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Write a short note on:   </w:t>
      </w:r>
    </w:p>
    <w:p w:rsidR="00AB112D" w:rsidRPr="004031FF" w:rsidRDefault="00AB112D" w:rsidP="004031F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Ethical Code of Conduct in Global Business</w:t>
      </w:r>
    </w:p>
    <w:p w:rsidR="00AB112D" w:rsidRPr="004031FF" w:rsidRDefault="00AB112D" w:rsidP="004031F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Leadership Ethics at the organizational level </w:t>
      </w:r>
    </w:p>
    <w:p w:rsidR="00C42414" w:rsidRPr="004031FF" w:rsidRDefault="00C42414" w:rsidP="004031F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</w:t>
      </w:r>
      <w:r w:rsidR="00AB112D" w:rsidRPr="004031FF">
        <w:rPr>
          <w:rFonts w:ascii="Times New Roman" w:hAnsi="Times New Roman" w:cs="Times New Roman"/>
          <w:sz w:val="16"/>
          <w:szCs w:val="16"/>
        </w:rPr>
        <w:t>are the Health and Safety Issues in Organizations? Also explain the Workplace Safety, Measures to avoid accidents, Maintenance of Psychological well being of employees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87E8A" w:rsidRPr="004031FF" w:rsidRDefault="00C42414" w:rsidP="004031F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4D779D" w:rsidRPr="004031FF">
        <w:rPr>
          <w:rFonts w:ascii="Times New Roman" w:hAnsi="Times New Roman" w:cs="Times New Roman"/>
          <w:sz w:val="16"/>
          <w:szCs w:val="16"/>
        </w:rPr>
        <w:t xml:space="preserve">Government regulation agencies for Consumer protection and </w:t>
      </w:r>
      <w:r w:rsidR="00F03A86" w:rsidRPr="004031FF">
        <w:rPr>
          <w:rFonts w:ascii="Times New Roman" w:hAnsi="Times New Roman" w:cs="Times New Roman"/>
          <w:sz w:val="16"/>
          <w:szCs w:val="16"/>
        </w:rPr>
        <w:t>protecting</w:t>
      </w:r>
      <w:r w:rsidR="004D779D" w:rsidRPr="004031FF">
        <w:rPr>
          <w:rFonts w:ascii="Times New Roman" w:hAnsi="Times New Roman" w:cs="Times New Roman"/>
          <w:sz w:val="16"/>
          <w:szCs w:val="16"/>
        </w:rPr>
        <w:t xml:space="preserve"> consumer privacy online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87E8A" w:rsidRPr="004031FF" w:rsidRDefault="00587E8A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F03A86" w:rsidRPr="004031FF">
        <w:rPr>
          <w:rFonts w:ascii="Times New Roman" w:hAnsi="Times New Roman" w:cs="Times New Roman"/>
          <w:b/>
          <w:sz w:val="16"/>
          <w:szCs w:val="16"/>
        </w:rPr>
        <w:t>Management of Corporate Social Responsibility</w:t>
      </w:r>
      <w:r w:rsidR="00067F6F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067F6F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067F6F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067F6F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067F6F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067F6F" w:rsidRPr="004031FF">
        <w:rPr>
          <w:rFonts w:ascii="Times New Roman" w:hAnsi="Times New Roman" w:cs="Times New Roman"/>
          <w:b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</w:p>
    <w:p w:rsidR="00587E8A" w:rsidRPr="004031FF" w:rsidRDefault="00587E8A" w:rsidP="004031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067F6F" w:rsidRPr="004031FF">
        <w:rPr>
          <w:rFonts w:ascii="Times New Roman" w:hAnsi="Times New Roman" w:cs="Times New Roman"/>
          <w:sz w:val="16"/>
          <w:szCs w:val="16"/>
        </w:rPr>
        <w:t>Meaning and Definition along with the Sustainability and Stakeholders Management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87E8A" w:rsidRPr="004031FF" w:rsidRDefault="00587E8A" w:rsidP="004031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is </w:t>
      </w:r>
      <w:r w:rsidR="00067F6F" w:rsidRPr="004031FF">
        <w:rPr>
          <w:rFonts w:ascii="Times New Roman" w:hAnsi="Times New Roman" w:cs="Times New Roman"/>
          <w:sz w:val="16"/>
          <w:szCs w:val="16"/>
        </w:rPr>
        <w:t>Scope of CS</w:t>
      </w:r>
      <w:r w:rsidR="005A3C7B" w:rsidRPr="004031FF">
        <w:rPr>
          <w:rFonts w:ascii="Times New Roman" w:hAnsi="Times New Roman" w:cs="Times New Roman"/>
          <w:sz w:val="16"/>
          <w:szCs w:val="16"/>
        </w:rPr>
        <w:t>R Activities under Schedule VII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87E8A" w:rsidRPr="004031FF" w:rsidRDefault="00587E8A" w:rsidP="004031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</w:t>
      </w:r>
      <w:r w:rsidR="00067F6F" w:rsidRPr="004031FF">
        <w:rPr>
          <w:rFonts w:ascii="Times New Roman" w:hAnsi="Times New Roman" w:cs="Times New Roman"/>
          <w:sz w:val="16"/>
          <w:szCs w:val="16"/>
        </w:rPr>
        <w:t>is the Computation of Net Profit’s implementation in India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87E8A" w:rsidRPr="004031FF" w:rsidRDefault="00587E8A" w:rsidP="004031F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Write a note </w:t>
      </w:r>
      <w:r w:rsidR="005A3C7B" w:rsidRPr="004031FF">
        <w:rPr>
          <w:rFonts w:ascii="Times New Roman" w:hAnsi="Times New Roman" w:cs="Times New Roman"/>
          <w:sz w:val="16"/>
          <w:szCs w:val="16"/>
        </w:rPr>
        <w:t>on Role</w:t>
      </w:r>
      <w:r w:rsidR="00067F6F" w:rsidRPr="004031FF">
        <w:rPr>
          <w:rFonts w:ascii="Times New Roman" w:hAnsi="Times New Roman" w:cs="Times New Roman"/>
          <w:sz w:val="16"/>
          <w:szCs w:val="16"/>
        </w:rPr>
        <w:t xml:space="preserve"> of Non-profit &amp;</w:t>
      </w:r>
      <w:r w:rsidR="005F3C8D" w:rsidRPr="004031FF">
        <w:rPr>
          <w:rFonts w:ascii="Times New Roman" w:hAnsi="Times New Roman" w:cs="Times New Roman"/>
          <w:sz w:val="16"/>
          <w:szCs w:val="16"/>
        </w:rPr>
        <w:t xml:space="preserve"> </w:t>
      </w:r>
      <w:r w:rsidR="00067F6F" w:rsidRPr="004031FF">
        <w:rPr>
          <w:rFonts w:ascii="Times New Roman" w:hAnsi="Times New Roman" w:cs="Times New Roman"/>
          <w:sz w:val="16"/>
          <w:szCs w:val="16"/>
        </w:rPr>
        <w:t xml:space="preserve">Local Self-Governance </w:t>
      </w:r>
      <w:r w:rsidR="005A3C7B" w:rsidRPr="004031FF">
        <w:rPr>
          <w:rFonts w:ascii="Times New Roman" w:hAnsi="Times New Roman" w:cs="Times New Roman"/>
          <w:sz w:val="16"/>
          <w:szCs w:val="16"/>
        </w:rPr>
        <w:t>in implementing</w:t>
      </w:r>
      <w:r w:rsidR="00067F6F" w:rsidRPr="004031FF">
        <w:rPr>
          <w:rFonts w:ascii="Times New Roman" w:hAnsi="Times New Roman" w:cs="Times New Roman"/>
          <w:sz w:val="16"/>
          <w:szCs w:val="16"/>
        </w:rPr>
        <w:t xml:space="preserve"> CSR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87E8A" w:rsidRPr="004031FF" w:rsidRDefault="00587E8A" w:rsidP="004031F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87E8A" w:rsidRPr="004031FF" w:rsidRDefault="00587E8A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9641B1" w:rsidRPr="004031FF">
        <w:rPr>
          <w:rFonts w:ascii="Times New Roman" w:hAnsi="Times New Roman" w:cs="Times New Roman"/>
          <w:b/>
          <w:sz w:val="16"/>
          <w:szCs w:val="16"/>
        </w:rPr>
        <w:t>Marketing Environment Analysis and Strategies</w:t>
      </w:r>
      <w:r w:rsidRPr="004031FF">
        <w:rPr>
          <w:rFonts w:ascii="Times New Roman" w:hAnsi="Times New Roman" w:cs="Times New Roman"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  <w:r w:rsidRPr="004031FF">
        <w:rPr>
          <w:rFonts w:ascii="Times New Roman" w:hAnsi="Times New Roman" w:cs="Times New Roman"/>
          <w:sz w:val="16"/>
          <w:szCs w:val="16"/>
        </w:rPr>
        <w:tab/>
      </w:r>
    </w:p>
    <w:p w:rsidR="00587E8A" w:rsidRPr="004031FF" w:rsidRDefault="005919F1" w:rsidP="004031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9641B1" w:rsidRPr="004031FF">
        <w:rPr>
          <w:rFonts w:ascii="Times New Roman" w:hAnsi="Times New Roman" w:cs="Times New Roman"/>
          <w:sz w:val="16"/>
          <w:szCs w:val="16"/>
        </w:rPr>
        <w:t>Marketing Microenvironment and Marketing intermediaries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9641B1" w:rsidRPr="004031FF">
        <w:rPr>
          <w:rFonts w:ascii="Times New Roman" w:hAnsi="Times New Roman" w:cs="Times New Roman"/>
          <w:sz w:val="16"/>
          <w:szCs w:val="16"/>
        </w:rPr>
        <w:t>Analysis Parameters - Industry Size, Segment Size, Category Size, Segment wise contribution, Growth Patterns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Write about </w:t>
      </w:r>
      <w:r w:rsidR="009641B1" w:rsidRPr="004031FF">
        <w:rPr>
          <w:rFonts w:ascii="Times New Roman" w:hAnsi="Times New Roman" w:cs="Times New Roman"/>
          <w:sz w:val="16"/>
          <w:szCs w:val="16"/>
        </w:rPr>
        <w:t>Consumer Buying Behavior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9641B1" w:rsidRPr="004031FF">
        <w:rPr>
          <w:rFonts w:ascii="Times New Roman" w:hAnsi="Times New Roman" w:cs="Times New Roman"/>
          <w:sz w:val="16"/>
          <w:szCs w:val="16"/>
        </w:rPr>
        <w:t>CSF, KPI, BCG matrix, Porter’s 5 force analyses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3F387D" w:rsidRPr="004031FF">
        <w:rPr>
          <w:rFonts w:ascii="Times New Roman" w:hAnsi="Times New Roman" w:cs="Times New Roman"/>
          <w:b/>
          <w:sz w:val="16"/>
          <w:szCs w:val="16"/>
        </w:rPr>
        <w:t xml:space="preserve">Analysis of Financial Statements  </w:t>
      </w:r>
      <w:r w:rsidR="003F387D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3F387D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3F387D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3F387D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3F387D" w:rsidRPr="004031FF">
        <w:rPr>
          <w:rFonts w:ascii="Times New Roman" w:hAnsi="Times New Roman" w:cs="Times New Roman"/>
          <w:b/>
          <w:sz w:val="16"/>
          <w:szCs w:val="16"/>
        </w:rPr>
        <w:tab/>
      </w:r>
    </w:p>
    <w:p w:rsidR="005919F1" w:rsidRPr="004031FF" w:rsidRDefault="005919F1" w:rsidP="004031F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F387D" w:rsidRPr="004031FF">
        <w:rPr>
          <w:rFonts w:ascii="Times New Roman" w:hAnsi="Times New Roman" w:cs="Times New Roman"/>
          <w:sz w:val="16"/>
          <w:szCs w:val="16"/>
        </w:rPr>
        <w:t>Introduction to Schedule III as per Companies Act2013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F387D" w:rsidRPr="004031FF">
        <w:rPr>
          <w:rFonts w:ascii="Times New Roman" w:hAnsi="Times New Roman" w:cs="Times New Roman"/>
          <w:sz w:val="16"/>
          <w:szCs w:val="16"/>
        </w:rPr>
        <w:t>Ratio Analysis, Fund Flow Statement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3F387D" w:rsidRPr="004031FF">
        <w:rPr>
          <w:rFonts w:ascii="Times New Roman" w:hAnsi="Times New Roman" w:cs="Times New Roman"/>
          <w:sz w:val="16"/>
          <w:szCs w:val="16"/>
        </w:rPr>
        <w:t>Meaning, Importance, and Advantages &amp; Limitations of Ratio analysis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are the </w:t>
      </w:r>
      <w:r w:rsidR="003F387D" w:rsidRPr="004031FF">
        <w:rPr>
          <w:rFonts w:ascii="Times New Roman" w:hAnsi="Times New Roman" w:cs="Times New Roman"/>
          <w:sz w:val="16"/>
          <w:szCs w:val="16"/>
        </w:rPr>
        <w:t>Methods of Cash Flow Statements- Direct methods and indirect methods?</w:t>
      </w:r>
    </w:p>
    <w:p w:rsidR="005919F1" w:rsidRPr="004031FF" w:rsidRDefault="005919F1" w:rsidP="004031FF">
      <w:pPr>
        <w:pBdr>
          <w:bottom w:val="single" w:sz="12" w:space="1" w:color="auto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F84541" w:rsidRPr="004031FF">
        <w:rPr>
          <w:rFonts w:ascii="Times New Roman" w:hAnsi="Times New Roman" w:cs="Times New Roman"/>
          <w:b/>
          <w:sz w:val="16"/>
          <w:szCs w:val="16"/>
        </w:rPr>
        <w:t>Cross-Cultural HR &amp; Industrial Relations</w:t>
      </w:r>
      <w:r w:rsidR="00F84541" w:rsidRPr="004031FF">
        <w:rPr>
          <w:rFonts w:ascii="Times New Roman" w:hAnsi="Times New Roman" w:cs="Times New Roman"/>
          <w:b/>
          <w:sz w:val="16"/>
          <w:szCs w:val="16"/>
        </w:rPr>
        <w:tab/>
      </w:r>
      <w:r w:rsidR="00F84541" w:rsidRPr="004031FF">
        <w:rPr>
          <w:rFonts w:ascii="Times New Roman" w:hAnsi="Times New Roman" w:cs="Times New Roman"/>
          <w:sz w:val="16"/>
          <w:szCs w:val="16"/>
        </w:rPr>
        <w:tab/>
      </w:r>
      <w:r w:rsidR="00F84541" w:rsidRPr="004031FF">
        <w:rPr>
          <w:rFonts w:ascii="Times New Roman" w:hAnsi="Times New Roman" w:cs="Times New Roman"/>
          <w:sz w:val="16"/>
          <w:szCs w:val="16"/>
        </w:rPr>
        <w:tab/>
      </w:r>
      <w:r w:rsidR="00F84541" w:rsidRPr="004031FF">
        <w:rPr>
          <w:rFonts w:ascii="Times New Roman" w:hAnsi="Times New Roman" w:cs="Times New Roman"/>
          <w:sz w:val="16"/>
          <w:szCs w:val="16"/>
        </w:rPr>
        <w:tab/>
      </w:r>
    </w:p>
    <w:p w:rsidR="005919F1" w:rsidRPr="004031FF" w:rsidRDefault="005919F1" w:rsidP="004031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F84541" w:rsidRPr="004031FF">
        <w:rPr>
          <w:rFonts w:ascii="Times New Roman" w:hAnsi="Times New Roman" w:cs="Times New Roman"/>
          <w:sz w:val="16"/>
          <w:szCs w:val="16"/>
        </w:rPr>
        <w:t>Culture and Cross-Culture and the Six Dimensions of National Culture by Professor Geert Hofstede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Write about </w:t>
      </w:r>
      <w:r w:rsidR="00F84541" w:rsidRPr="004031FF">
        <w:rPr>
          <w:rFonts w:ascii="Times New Roman" w:hAnsi="Times New Roman" w:cs="Times New Roman"/>
          <w:sz w:val="16"/>
          <w:szCs w:val="16"/>
        </w:rPr>
        <w:t>Cross-Culture and Human Resource Management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5919F1" w:rsidRPr="004031FF" w:rsidRDefault="005919F1" w:rsidP="004031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Explain the need and importance of Training Development and performance Appraisal?</w:t>
      </w:r>
    </w:p>
    <w:p w:rsidR="00F51D82" w:rsidRPr="004031FF" w:rsidRDefault="005919F1" w:rsidP="004031FF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Write a note on the</w:t>
      </w:r>
      <w:r w:rsidR="00F84541" w:rsidRPr="004031FF">
        <w:rPr>
          <w:rFonts w:ascii="Times New Roman" w:hAnsi="Times New Roman" w:cs="Times New Roman"/>
          <w:sz w:val="16"/>
          <w:szCs w:val="16"/>
        </w:rPr>
        <w:t xml:space="preserve"> Industrial Disputes Act</w:t>
      </w:r>
      <w:r w:rsidR="00F03A86" w:rsidRPr="004031FF">
        <w:rPr>
          <w:rFonts w:ascii="Times New Roman" w:hAnsi="Times New Roman" w:cs="Times New Roman"/>
          <w:sz w:val="16"/>
          <w:szCs w:val="16"/>
        </w:rPr>
        <w:t>, 1947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F51D82" w:rsidRPr="004031FF" w:rsidRDefault="00F51D82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F03A86" w:rsidRPr="004031FF">
        <w:rPr>
          <w:rFonts w:ascii="Times New Roman" w:hAnsi="Times New Roman" w:cs="Times New Roman"/>
          <w:b/>
          <w:sz w:val="16"/>
          <w:szCs w:val="16"/>
        </w:rPr>
        <w:t>Legal Aspects</w:t>
      </w:r>
      <w:r w:rsidR="00280958" w:rsidRPr="004031FF">
        <w:rPr>
          <w:rFonts w:ascii="Times New Roman" w:hAnsi="Times New Roman" w:cs="Times New Roman"/>
          <w:b/>
          <w:sz w:val="16"/>
          <w:szCs w:val="16"/>
        </w:rPr>
        <w:t xml:space="preserve"> in Marketing </w:t>
      </w:r>
      <w:r w:rsidR="00F03A86" w:rsidRPr="004031FF">
        <w:rPr>
          <w:rFonts w:ascii="Times New Roman" w:hAnsi="Times New Roman" w:cs="Times New Roman"/>
          <w:b/>
          <w:sz w:val="16"/>
          <w:szCs w:val="16"/>
        </w:rPr>
        <w:t>Management</w:t>
      </w:r>
      <w:r w:rsidR="00280958" w:rsidRPr="004031FF">
        <w:rPr>
          <w:rFonts w:ascii="Times New Roman" w:hAnsi="Times New Roman" w:cs="Times New Roman"/>
          <w:sz w:val="16"/>
          <w:szCs w:val="16"/>
        </w:rPr>
        <w:tab/>
      </w:r>
      <w:r w:rsidR="00280958" w:rsidRPr="004031FF">
        <w:rPr>
          <w:rFonts w:ascii="Times New Roman" w:hAnsi="Times New Roman" w:cs="Times New Roman"/>
          <w:sz w:val="16"/>
          <w:szCs w:val="16"/>
        </w:rPr>
        <w:tab/>
      </w:r>
      <w:r w:rsidR="00280958" w:rsidRPr="004031FF">
        <w:rPr>
          <w:rFonts w:ascii="Times New Roman" w:hAnsi="Times New Roman" w:cs="Times New Roman"/>
          <w:sz w:val="16"/>
          <w:szCs w:val="16"/>
        </w:rPr>
        <w:tab/>
      </w:r>
      <w:r w:rsidR="00280958" w:rsidRPr="004031FF">
        <w:rPr>
          <w:rFonts w:ascii="Times New Roman" w:hAnsi="Times New Roman" w:cs="Times New Roman"/>
          <w:sz w:val="16"/>
          <w:szCs w:val="16"/>
        </w:rPr>
        <w:tab/>
      </w:r>
    </w:p>
    <w:p w:rsidR="00F51D82" w:rsidRPr="004031FF" w:rsidRDefault="003232BC" w:rsidP="004031FF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Write a short note on :</w:t>
      </w:r>
    </w:p>
    <w:p w:rsidR="003232BC" w:rsidRPr="004031FF" w:rsidRDefault="00280958" w:rsidP="004031FF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>Door step selling</w:t>
      </w:r>
    </w:p>
    <w:p w:rsidR="00280958" w:rsidRPr="004031FF" w:rsidRDefault="00280958" w:rsidP="004031FF">
      <w:pPr>
        <w:pStyle w:val="ListParagraph"/>
        <w:numPr>
          <w:ilvl w:val="1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Tele sales and Direct Mail Sales </w:t>
      </w:r>
    </w:p>
    <w:p w:rsidR="003232BC" w:rsidRPr="004031FF" w:rsidRDefault="003232BC" w:rsidP="004031FF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</w:t>
      </w:r>
      <w:r w:rsidR="00280958" w:rsidRPr="004031FF">
        <w:rPr>
          <w:rFonts w:ascii="Times New Roman" w:hAnsi="Times New Roman" w:cs="Times New Roman"/>
          <w:sz w:val="16"/>
          <w:szCs w:val="16"/>
        </w:rPr>
        <w:t>are the different Laws for Broadcasting the Advertisement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3232BC" w:rsidRPr="004031FF" w:rsidRDefault="003232BC" w:rsidP="004031FF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Explain the </w:t>
      </w:r>
      <w:r w:rsidR="00280958" w:rsidRPr="004031FF">
        <w:rPr>
          <w:rFonts w:ascii="Times New Roman" w:hAnsi="Times New Roman" w:cs="Times New Roman"/>
          <w:sz w:val="16"/>
          <w:szCs w:val="16"/>
        </w:rPr>
        <w:t>Concept of CRM, Terms and conditions related to CRM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3232BC" w:rsidRPr="004031FF" w:rsidRDefault="003232BC" w:rsidP="004031FF">
      <w:pPr>
        <w:pStyle w:val="ListParagraph"/>
        <w:numPr>
          <w:ilvl w:val="0"/>
          <w:numId w:val="12"/>
        </w:numPr>
        <w:tabs>
          <w:tab w:val="left" w:pos="15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031FF">
        <w:rPr>
          <w:rFonts w:ascii="Times New Roman" w:hAnsi="Times New Roman" w:cs="Times New Roman"/>
          <w:sz w:val="16"/>
          <w:szCs w:val="16"/>
        </w:rPr>
        <w:t xml:space="preserve">What are </w:t>
      </w:r>
      <w:r w:rsidR="00F03A86" w:rsidRPr="004031FF">
        <w:rPr>
          <w:rFonts w:ascii="Times New Roman" w:hAnsi="Times New Roman" w:cs="Times New Roman"/>
          <w:sz w:val="16"/>
          <w:szCs w:val="16"/>
        </w:rPr>
        <w:t>meaning</w:t>
      </w:r>
      <w:r w:rsidR="00280958" w:rsidRPr="004031FF">
        <w:rPr>
          <w:rFonts w:ascii="Times New Roman" w:hAnsi="Times New Roman" w:cs="Times New Roman"/>
          <w:sz w:val="16"/>
          <w:szCs w:val="16"/>
        </w:rPr>
        <w:t xml:space="preserve"> and Importance of Pricing related laws</w:t>
      </w:r>
      <w:r w:rsidRPr="004031FF">
        <w:rPr>
          <w:rFonts w:ascii="Times New Roman" w:hAnsi="Times New Roman" w:cs="Times New Roman"/>
          <w:sz w:val="16"/>
          <w:szCs w:val="16"/>
        </w:rPr>
        <w:t>?</w:t>
      </w: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B4688E" w:rsidRPr="004031FF" w:rsidRDefault="00B4688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B0FBE" w:rsidRPr="004031FF" w:rsidRDefault="007B0FBE" w:rsidP="004031FF">
      <w:pPr>
        <w:tabs>
          <w:tab w:val="left" w:pos="157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B0FBE" w:rsidRPr="004031FF" w:rsidSect="00F06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5E" w:rsidRDefault="00EB495E" w:rsidP="008C649D">
      <w:pPr>
        <w:spacing w:after="0" w:line="240" w:lineRule="auto"/>
      </w:pPr>
      <w:r>
        <w:separator/>
      </w:r>
    </w:p>
  </w:endnote>
  <w:endnote w:type="continuationSeparator" w:id="1">
    <w:p w:rsidR="00EB495E" w:rsidRDefault="00EB495E" w:rsidP="008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5E" w:rsidRDefault="00EB495E" w:rsidP="008C649D">
      <w:pPr>
        <w:spacing w:after="0" w:line="240" w:lineRule="auto"/>
      </w:pPr>
      <w:r>
        <w:separator/>
      </w:r>
    </w:p>
  </w:footnote>
  <w:footnote w:type="continuationSeparator" w:id="1">
    <w:p w:rsidR="00EB495E" w:rsidRDefault="00EB495E" w:rsidP="008C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F5E"/>
    <w:multiLevelType w:val="hybridMultilevel"/>
    <w:tmpl w:val="76FE7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B09"/>
    <w:multiLevelType w:val="hybridMultilevel"/>
    <w:tmpl w:val="378C7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69EF"/>
    <w:multiLevelType w:val="hybridMultilevel"/>
    <w:tmpl w:val="935E1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6B5"/>
    <w:multiLevelType w:val="hybridMultilevel"/>
    <w:tmpl w:val="8F78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3A70"/>
    <w:multiLevelType w:val="hybridMultilevel"/>
    <w:tmpl w:val="253A8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3E4B1C"/>
    <w:multiLevelType w:val="hybridMultilevel"/>
    <w:tmpl w:val="DE261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6C95"/>
    <w:multiLevelType w:val="hybridMultilevel"/>
    <w:tmpl w:val="B2DC5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3552B"/>
    <w:multiLevelType w:val="hybridMultilevel"/>
    <w:tmpl w:val="95B84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37E0"/>
    <w:multiLevelType w:val="hybridMultilevel"/>
    <w:tmpl w:val="E5DE3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53227"/>
    <w:multiLevelType w:val="hybridMultilevel"/>
    <w:tmpl w:val="87D68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9682F"/>
    <w:multiLevelType w:val="hybridMultilevel"/>
    <w:tmpl w:val="49969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1C643F"/>
    <w:multiLevelType w:val="hybridMultilevel"/>
    <w:tmpl w:val="2792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E02E2"/>
    <w:multiLevelType w:val="hybridMultilevel"/>
    <w:tmpl w:val="AF12E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159C7"/>
    <w:multiLevelType w:val="hybridMultilevel"/>
    <w:tmpl w:val="2E74A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4051A"/>
    <w:multiLevelType w:val="hybridMultilevel"/>
    <w:tmpl w:val="D884C20E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>
    <w:nsid w:val="5A9B2DC5"/>
    <w:multiLevelType w:val="hybridMultilevel"/>
    <w:tmpl w:val="37E48A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C196D28"/>
    <w:multiLevelType w:val="hybridMultilevel"/>
    <w:tmpl w:val="B3AC3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A3D7C"/>
    <w:multiLevelType w:val="hybridMultilevel"/>
    <w:tmpl w:val="14CE6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12601"/>
    <w:multiLevelType w:val="hybridMultilevel"/>
    <w:tmpl w:val="6F7A3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45F35"/>
    <w:multiLevelType w:val="hybridMultilevel"/>
    <w:tmpl w:val="8C9C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17"/>
  </w:num>
  <w:num w:numId="10">
    <w:abstractNumId w:val="16"/>
  </w:num>
  <w:num w:numId="11">
    <w:abstractNumId w:val="19"/>
  </w:num>
  <w:num w:numId="12">
    <w:abstractNumId w:val="7"/>
  </w:num>
  <w:num w:numId="13">
    <w:abstractNumId w:val="18"/>
  </w:num>
  <w:num w:numId="14">
    <w:abstractNumId w:val="0"/>
  </w:num>
  <w:num w:numId="15">
    <w:abstractNumId w:val="14"/>
  </w:num>
  <w:num w:numId="16">
    <w:abstractNumId w:val="1"/>
  </w:num>
  <w:num w:numId="17">
    <w:abstractNumId w:val="10"/>
  </w:num>
  <w:num w:numId="18">
    <w:abstractNumId w:val="3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92"/>
    <w:rsid w:val="00067F6F"/>
    <w:rsid w:val="00214094"/>
    <w:rsid w:val="00280958"/>
    <w:rsid w:val="002D7E35"/>
    <w:rsid w:val="002E0890"/>
    <w:rsid w:val="00313173"/>
    <w:rsid w:val="003232BC"/>
    <w:rsid w:val="003F387D"/>
    <w:rsid w:val="00400BA7"/>
    <w:rsid w:val="004031FF"/>
    <w:rsid w:val="004226AA"/>
    <w:rsid w:val="004D779D"/>
    <w:rsid w:val="004E00F2"/>
    <w:rsid w:val="00510DB6"/>
    <w:rsid w:val="00546A96"/>
    <w:rsid w:val="0055038A"/>
    <w:rsid w:val="00563D60"/>
    <w:rsid w:val="00587E8A"/>
    <w:rsid w:val="005919F1"/>
    <w:rsid w:val="005A3C7B"/>
    <w:rsid w:val="005C3874"/>
    <w:rsid w:val="005F3C8D"/>
    <w:rsid w:val="00622BCC"/>
    <w:rsid w:val="00653E5C"/>
    <w:rsid w:val="00737386"/>
    <w:rsid w:val="007667E5"/>
    <w:rsid w:val="007A0292"/>
    <w:rsid w:val="007B0FBE"/>
    <w:rsid w:val="00846B94"/>
    <w:rsid w:val="00850328"/>
    <w:rsid w:val="008A5371"/>
    <w:rsid w:val="008C649D"/>
    <w:rsid w:val="009641B1"/>
    <w:rsid w:val="00A603C5"/>
    <w:rsid w:val="00A72DB4"/>
    <w:rsid w:val="00AB112D"/>
    <w:rsid w:val="00B4688E"/>
    <w:rsid w:val="00C42414"/>
    <w:rsid w:val="00C632AC"/>
    <w:rsid w:val="00DC4A97"/>
    <w:rsid w:val="00E224E4"/>
    <w:rsid w:val="00EB495E"/>
    <w:rsid w:val="00F03A86"/>
    <w:rsid w:val="00F06692"/>
    <w:rsid w:val="00F519BA"/>
    <w:rsid w:val="00F51D82"/>
    <w:rsid w:val="00F84541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9D"/>
  </w:style>
  <w:style w:type="paragraph" w:styleId="Footer">
    <w:name w:val="footer"/>
    <w:basedOn w:val="Normal"/>
    <w:link w:val="FooterChar"/>
    <w:uiPriority w:val="99"/>
    <w:semiHidden/>
    <w:unhideWhenUsed/>
    <w:rsid w:val="008C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38</cp:revision>
  <dcterms:created xsi:type="dcterms:W3CDTF">2023-03-20T08:04:00Z</dcterms:created>
  <dcterms:modified xsi:type="dcterms:W3CDTF">2023-03-30T06:10:00Z</dcterms:modified>
</cp:coreProperties>
</file>