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108" w:type="dxa"/>
        <w:tblLook w:val="04A0"/>
      </w:tblPr>
      <w:tblGrid>
        <w:gridCol w:w="9473"/>
      </w:tblGrid>
      <w:tr w:rsidR="007A5682" w:rsidRPr="00A9053F" w:rsidTr="004E7EAE">
        <w:trPr>
          <w:trHeight w:val="1962"/>
        </w:trPr>
        <w:tc>
          <w:tcPr>
            <w:tcW w:w="9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82" w:rsidRPr="00A9053F" w:rsidRDefault="007A5682" w:rsidP="004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7A5682" w:rsidRPr="00A9053F" w:rsidRDefault="007A5682" w:rsidP="004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7A5682" w:rsidRPr="00A9053F" w:rsidRDefault="007A5682" w:rsidP="004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Assignment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2017- 2018</w:t>
            </w:r>
          </w:p>
          <w:p w:rsidR="007A5682" w:rsidRDefault="007A5682" w:rsidP="007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A5682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Subject:  Compulsory English</w:t>
            </w:r>
          </w:p>
          <w:p w:rsidR="007A5682" w:rsidRPr="00A9053F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7A5682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How did the Nightingale cause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 the red rose to blossom?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Describe the end of the journey in the poem Up – Hill?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How does the poet express the feeling of anxiety and expectation in the poem Up-Hill?</w:t>
            </w:r>
          </w:p>
          <w:p w:rsid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How does the poet explain the significance of being calm in the poem Stay Calm? </w:t>
            </w:r>
          </w:p>
          <w:p w:rsidR="007A5682" w:rsidRDefault="007A5682" w:rsidP="007A5682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Assignment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2017- 2018</w:t>
            </w:r>
          </w:p>
          <w:p w:rsidR="007A5682" w:rsidRDefault="007A5682" w:rsidP="007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</w:t>
            </w:r>
            <w:r w:rsidRPr="0053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Financial Accounting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Explain the Input and Output Tax credit and Procedure for registration under GST                                            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Write a Note on Concept and Importance of Team Leading and working effectively in team. 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tabs>
                <w:tab w:val="left" w:pos="7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Write in details of Meaning of single entry system, Features of Single Entry System and Conversion of Single Entry into Double Entry 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Explain Treatment of preferential liabilities like Govt. dues/labor dues etc., Excluding: Insolvency of partner and Maximum Loss Method</w:t>
            </w:r>
          </w:p>
          <w:p w:rsidR="007A5682" w:rsidRPr="007A5682" w:rsidRDefault="007A5682" w:rsidP="007A5682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Assignment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2017- 2018</w:t>
            </w:r>
          </w:p>
          <w:p w:rsidR="007A5682" w:rsidRDefault="007A5682" w:rsidP="007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</w:t>
            </w:r>
            <w:r w:rsidRPr="0053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Business Economics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A9053F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682" w:rsidRPr="007A5682" w:rsidRDefault="007A5682" w:rsidP="007A5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Explain the Consumer Surplus Concept and Measurement </w:t>
      </w:r>
    </w:p>
    <w:p w:rsidR="007A5682" w:rsidRPr="007A5682" w:rsidRDefault="007A5682" w:rsidP="007A5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Write a Note on Price Elasticity of Demand there Types, Measurement, Uses and Significance </w:t>
      </w:r>
    </w:p>
    <w:p w:rsidR="007A5682" w:rsidRPr="007A5682" w:rsidRDefault="007A5682" w:rsidP="007A5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Cross Elasticity of Demand-Meaning and Types and Supply Determinants and Law of Supply</w:t>
      </w:r>
    </w:p>
    <w:p w:rsidR="007A5682" w:rsidRPr="007A5682" w:rsidRDefault="007A5682" w:rsidP="007A5682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in brief Total, Average and Marginal Production and Law of Variable Proportions</w:t>
      </w:r>
      <w:r w:rsidRPr="007A5682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AB17D7" w:rsidRDefault="00AB17D7"/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Explain the Geometric mean merits and demerits and  Harmonic mean: definition Merits and demerits,  </w:t>
      </w:r>
    </w:p>
    <w:p w:rsidR="007A5682" w:rsidRPr="007A5682" w:rsidRDefault="007A5682" w:rsidP="007A56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Write a Note on dispersion also Measures of dispersion: Range, Variance and  Standard deviation (SD) for grouped and ungrouped data</w:t>
      </w:r>
    </w:p>
    <w:p w:rsidR="007A5682" w:rsidRPr="007A5682" w:rsidRDefault="007A5682" w:rsidP="007A5682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State and Explain Concept of population and sample, methods of data collection: Census And sampling with illustration.      </w:t>
      </w:r>
    </w:p>
    <w:p w:rsidR="007A5682" w:rsidRDefault="007A5682" w:rsidP="007A5682">
      <w:pPr>
        <w:pStyle w:val="ListParagraph"/>
        <w:numPr>
          <w:ilvl w:val="0"/>
          <w:numId w:val="4"/>
        </w:numPr>
      </w:pPr>
      <w:r w:rsidRPr="007A5682">
        <w:rPr>
          <w:rFonts w:ascii="Times New Roman" w:hAnsi="Times New Roman" w:cs="Times New Roman"/>
          <w:sz w:val="16"/>
          <w:szCs w:val="16"/>
        </w:rPr>
        <w:t>Explain Frequency distribution: Raw data, attributes and variables, Classification of data, frequency distribution, cumulative frequenc</w:t>
      </w:r>
      <w:r>
        <w:rPr>
          <w:rFonts w:ascii="Times New Roman" w:hAnsi="Times New Roman" w:cs="Times New Roman"/>
          <w:sz w:val="16"/>
          <w:szCs w:val="16"/>
        </w:rPr>
        <w:t>y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and Application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the Defining e-Commerce, Benefits of E-Commerce and Broad Goals of Electronic Commerce</w:t>
      </w:r>
    </w:p>
    <w:p w:rsidR="007A5682" w:rsidRPr="007A5682" w:rsidRDefault="007A5682" w:rsidP="007A56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Write a Note on Computer Applications in various fields of Commerce and Personnel Administration</w:t>
      </w:r>
    </w:p>
    <w:p w:rsidR="007A5682" w:rsidRPr="007A5682" w:rsidRDefault="007A5682" w:rsidP="007A5682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Importance of Networking Computer Network (LAN, WAN, MAN)   Network Components (Hub, Switch, Bridge, Gateway,    Router, Modem) Network Topology, Wireless Network Internet and Internet application</w:t>
      </w:r>
    </w:p>
    <w:p w:rsidR="007A5682" w:rsidRPr="007A5682" w:rsidRDefault="007A5682" w:rsidP="007A5682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Internet evolution and Working of Internet, Use of Internet   in brief</w:t>
      </w:r>
    </w:p>
    <w:p w:rsidR="007A5682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&amp; Finance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531D58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Procedure for Operating Deposit Account: Pay-in-slip, Withdrawal slip And Issue of Pass Book,</w:t>
      </w:r>
    </w:p>
    <w:p w:rsidR="007A5682" w:rsidRPr="007A5682" w:rsidRDefault="007A5682" w:rsidP="007A56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Write a Note on Immediate Payment Service (IMPS) - Interbank (Bank to Bank) And Intra Bank (Branch to Branch) Fund Transfer </w:t>
      </w:r>
    </w:p>
    <w:p w:rsidR="007A5682" w:rsidRPr="007A5682" w:rsidRDefault="007A5682" w:rsidP="007A5682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Death Claim Procedure Types of Account Holders also Individual Account Holders And Joint Account</w:t>
      </w:r>
    </w:p>
    <w:p w:rsidR="007A5682" w:rsidRPr="007A5682" w:rsidRDefault="007A5682" w:rsidP="007A5682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Institutional Account Holders- Sole Proprietorship, Partnership Firm, Joint Stock Company,</w:t>
      </w:r>
    </w:p>
    <w:p w:rsidR="007A5682" w:rsidRDefault="007A5682" w:rsidP="007A5682"/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Business Environment &amp; Entrepreneurship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531D58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Distinction between a) entrepreneur and manager- b) Entrepreneur And Enterprise, Intrapreneur- Concept and importance</w:t>
      </w:r>
    </w:p>
    <w:p w:rsidR="007A5682" w:rsidRPr="007A5682" w:rsidRDefault="007A5682" w:rsidP="007A56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Write Money Meaning there Sources –Effects- Measures and Lack of technical knowledge And information- Problems and Remedies</w:t>
      </w:r>
    </w:p>
    <w:p w:rsidR="007A5682" w:rsidRPr="007A5682" w:rsidRDefault="007A5682" w:rsidP="007A5682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Unemployment there Types-Causes- Remedies also Poverty Causes and Remedies</w:t>
      </w:r>
    </w:p>
    <w:p w:rsidR="007A5682" w:rsidRPr="007A5682" w:rsidRDefault="007A5682" w:rsidP="007A5682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the Regional Imbalance Effects there Solutions, Social injustices Effects and Solutions</w:t>
      </w:r>
    </w:p>
    <w:p w:rsidR="007A5682" w:rsidRPr="00531D58" w:rsidRDefault="007A5682" w:rsidP="007A5682">
      <w:pPr>
        <w:pBdr>
          <w:bottom w:val="dotted" w:sz="24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</w:p>
    <w:p w:rsidR="00BF2824" w:rsidRDefault="00BF2824" w:rsidP="007A5682">
      <w:r>
        <w:t>Term -II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 w:rsidR="00AF44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E963CA" w:rsidRDefault="00E963CA" w:rsidP="00E96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E963CA" w:rsidRDefault="00E963CA" w:rsidP="00E963C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Compulsory English </w:t>
      </w:r>
    </w:p>
    <w:p w:rsidR="00E963CA" w:rsidRDefault="00E963CA" w:rsidP="00E963CA"/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a note on Prose : Fur Saki?</w:t>
      </w:r>
    </w:p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a note on Resume Writing and Emails?</w:t>
      </w:r>
    </w:p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What are report &amp; blog writing?</w:t>
      </w:r>
    </w:p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 xml:space="preserve">Write short note on “Sudha Murthy”         </w:t>
      </w:r>
    </w:p>
    <w:p w:rsidR="00E963CA" w:rsidRDefault="00E963CA" w:rsidP="00E963CA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963CA" w:rsidRDefault="00E963CA" w:rsidP="00E963CA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E963CA" w:rsidRPr="00E963CA" w:rsidRDefault="00E963CA" w:rsidP="00E963CA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 w:rsidR="00AF44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E963CA" w:rsidRDefault="00E963CA" w:rsidP="00E96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E963CA" w:rsidRPr="00AF44D9" w:rsidRDefault="00E963CA" w:rsidP="00AF44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Financial Accounting                                                                </w:t>
      </w:r>
      <w:r w:rsidR="00AF44D9">
        <w:t>___________________________________________________________________________</w:t>
      </w:r>
    </w:p>
    <w:p w:rsidR="00E963CA" w:rsidRPr="00E963CA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 xml:space="preserve">Explain the Valuation of Patents, Copyright and Trademark </w:t>
      </w:r>
    </w:p>
    <w:p w:rsidR="00E963CA" w:rsidRPr="00E963CA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in brief Types of Lease and Finance Lease</w:t>
      </w:r>
    </w:p>
    <w:p w:rsidR="00E963CA" w:rsidRPr="00E963CA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Explain the Final Accounts of Charitable Trust (Clubs, Hospitals, and Libraries etc.) there characteristics also</w:t>
      </w:r>
    </w:p>
    <w:p w:rsidR="00E963CA" w:rsidRPr="00AF44D9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Explain the Installation of Accounting Software</w:t>
      </w:r>
    </w:p>
    <w:p w:rsidR="00AF44D9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AF44D9" w:rsidRPr="00E963CA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AF44D9" w:rsidRPr="00A9053F" w:rsidRDefault="00AF44D9" w:rsidP="00AF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AF44D9" w:rsidRDefault="00AF44D9" w:rsidP="00AF4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F44D9" w:rsidRPr="00AF44D9" w:rsidRDefault="00AF44D9" w:rsidP="00AF44D9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Economics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 xml:space="preserve">Explain the Imperfect Competition and Monopoly: Features and Equilibrium, Price Discrimination   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Write in brief Comparison of Perfect and Imperfect Competition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Marginal Productivity Theory of Distribution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lastRenderedPageBreak/>
        <w:t>Explain the Rent- Meaning, Ricardian Theory of Rent, Modern Theory of Rent, and Concept of Quasi Ren</w:t>
      </w:r>
      <w:r>
        <w:rPr>
          <w:rFonts w:ascii="Times New Roman" w:hAnsi="Times New Roman" w:cs="Times New Roman"/>
          <w:sz w:val="16"/>
          <w:szCs w:val="16"/>
        </w:rPr>
        <w:t>t</w:t>
      </w:r>
    </w:p>
    <w:p w:rsidR="00AF44D9" w:rsidRDefault="00AF44D9" w:rsidP="00AF44D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F44D9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AF44D9" w:rsidRPr="00E963CA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AF44D9" w:rsidRPr="00A9053F" w:rsidRDefault="00AF44D9" w:rsidP="00AF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AF44D9" w:rsidRDefault="00AF44D9" w:rsidP="00AF4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F44D9" w:rsidRPr="00AF44D9" w:rsidRDefault="00AF44D9" w:rsidP="00AF44D9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Subject:  Business Mathematics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&amp; Statistics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Formulation of LPP   and Graphical method, Examples and Problems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 xml:space="preserve">Write in brief Concept and types of correlation, Scatter diagram, Interpretation with respect to magnitude and direction of relationship.        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Concept of regression, Lines of regression for ungrouped data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Methods of construction: Family budget and aggregate expenditure. Inflation, Uses of index numbers, commonly used index numbers. Examples and problems</w:t>
      </w:r>
    </w:p>
    <w:p w:rsidR="00AF44D9" w:rsidRPr="00531D58" w:rsidRDefault="00AF44D9" w:rsidP="00AF44D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80BB5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C80BB5" w:rsidRPr="00E963CA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C80BB5" w:rsidRPr="00A9053F" w:rsidRDefault="00C80BB5" w:rsidP="00C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C80BB5" w:rsidRDefault="00C80BB5" w:rsidP="00C80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80BB5" w:rsidRPr="00AF44D9" w:rsidRDefault="00C80BB5" w:rsidP="00C80BB5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C80B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and Application</w:t>
      </w:r>
      <w:r w:rsidRPr="00BB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Defining Internet Units of Measurement; Online Marketing; Advantages of Online Marketing.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Write in brief Electronic Customer Relationship Management; Need, Architecture &amp; Applications of Electronic CRM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Application of Online payment system and EFT (Electronic Fund Transfer) Types of EFT (NEFT, RTGS)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Definition, Need and Scope, Advantages and disadvantages of M-commerce, M-Commerce and its applications.</w:t>
      </w:r>
    </w:p>
    <w:p w:rsidR="00E963CA" w:rsidRDefault="00E963CA" w:rsidP="007A5682"/>
    <w:p w:rsidR="00C80BB5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C80BB5" w:rsidRPr="00E963CA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C80BB5" w:rsidRPr="00A9053F" w:rsidRDefault="00C80BB5" w:rsidP="00C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C80BB5" w:rsidRDefault="00C80BB5" w:rsidP="00C80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80BB5" w:rsidRPr="00AF44D9" w:rsidRDefault="00C80BB5" w:rsidP="00C80BB5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Subject:  Banking &amp; Finance</w:t>
      </w:r>
      <w:r w:rsidRPr="00BB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Definition and meaning of Endorsement and Types of Endorsement- Blank, Full Or Special, Restrictive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 xml:space="preserve">Write in brief Role and Uses of Technology in Banking Automated Teller Machine (ATM– Onsite and offsite ATM                         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Mobile Banking, Mobile Banking Applications - BHIM ( Bharat Interface for Money ) / U</w:t>
      </w:r>
      <w:r>
        <w:rPr>
          <w:rFonts w:ascii="Times New Roman" w:hAnsi="Times New Roman" w:cs="Times New Roman"/>
          <w:sz w:val="16"/>
          <w:szCs w:val="16"/>
        </w:rPr>
        <w:t>PI ( Unified Payments Interface</w:t>
      </w:r>
      <w:r w:rsidRPr="00C80BB5">
        <w:rPr>
          <w:rFonts w:ascii="Times New Roman" w:hAnsi="Times New Roman" w:cs="Times New Roman"/>
          <w:sz w:val="16"/>
          <w:szCs w:val="16"/>
        </w:rPr>
        <w:t>), Net Banking   also Core Banking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Home Banking, Corporate and Personal. Precautions in using Technology in Banking Current Trends in Banking Technology</w:t>
      </w:r>
    </w:p>
    <w:p w:rsidR="00C80BB5" w:rsidRDefault="00C80BB5" w:rsidP="00C80BB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80BB5" w:rsidRDefault="00C80BB5" w:rsidP="00C80BB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80BB5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C80BB5" w:rsidRPr="00E963CA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C80BB5" w:rsidRPr="00A9053F" w:rsidRDefault="00C80BB5" w:rsidP="00C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2017- 2018</w:t>
      </w:r>
    </w:p>
    <w:p w:rsidR="00C80BB5" w:rsidRDefault="00C80BB5" w:rsidP="00C80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80BB5" w:rsidRPr="00AF44D9" w:rsidRDefault="00C80BB5" w:rsidP="00C80BB5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95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="00795541" w:rsidRPr="00795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Environment &amp;</w:t>
      </w:r>
      <w:r w:rsidRPr="00795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Entrepreneurship</w:t>
      </w:r>
      <w:r w:rsidRPr="00BB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Explain the Role of local NGO in promoting Entrepreneurship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Write in brief Entrepreneurship Development Institute of India (EDII)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Explain the Maharashtra Chamber of Commerce, Industries and Agriculture(MCCIA)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Explain the Any successful Entrepreneur from your area ?</w:t>
      </w:r>
    </w:p>
    <w:p w:rsidR="00C80BB5" w:rsidRDefault="00C80BB5" w:rsidP="00C80BB5">
      <w:pPr>
        <w:pStyle w:val="ListParagraph"/>
        <w:rPr>
          <w:sz w:val="16"/>
          <w:szCs w:val="16"/>
        </w:rPr>
      </w:pPr>
    </w:p>
    <w:p w:rsidR="00795541" w:rsidRPr="00C80BB5" w:rsidRDefault="00795541" w:rsidP="00C80BB5">
      <w:pPr>
        <w:pStyle w:val="ListParagraph"/>
        <w:rPr>
          <w:sz w:val="16"/>
          <w:szCs w:val="16"/>
        </w:rPr>
      </w:pPr>
    </w:p>
    <w:sectPr w:rsidR="00795541" w:rsidRPr="00C80BB5" w:rsidSect="007A568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D0" w:rsidRDefault="00445BD0" w:rsidP="007A5682">
      <w:pPr>
        <w:spacing w:after="0" w:line="240" w:lineRule="auto"/>
      </w:pPr>
      <w:r>
        <w:separator/>
      </w:r>
    </w:p>
  </w:endnote>
  <w:endnote w:type="continuationSeparator" w:id="1">
    <w:p w:rsidR="00445BD0" w:rsidRDefault="00445BD0" w:rsidP="007A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D0" w:rsidRDefault="00445BD0" w:rsidP="007A5682">
      <w:pPr>
        <w:spacing w:after="0" w:line="240" w:lineRule="auto"/>
      </w:pPr>
      <w:r>
        <w:separator/>
      </w:r>
    </w:p>
  </w:footnote>
  <w:footnote w:type="continuationSeparator" w:id="1">
    <w:p w:rsidR="00445BD0" w:rsidRDefault="00445BD0" w:rsidP="007A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D1D"/>
    <w:multiLevelType w:val="hybridMultilevel"/>
    <w:tmpl w:val="96A00E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065F0"/>
    <w:multiLevelType w:val="hybridMultilevel"/>
    <w:tmpl w:val="D7B8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C73"/>
    <w:multiLevelType w:val="hybridMultilevel"/>
    <w:tmpl w:val="EE76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58DF"/>
    <w:multiLevelType w:val="hybridMultilevel"/>
    <w:tmpl w:val="3804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6DD9"/>
    <w:multiLevelType w:val="hybridMultilevel"/>
    <w:tmpl w:val="F760D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71426"/>
    <w:multiLevelType w:val="hybridMultilevel"/>
    <w:tmpl w:val="4502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7BB"/>
    <w:multiLevelType w:val="hybridMultilevel"/>
    <w:tmpl w:val="1470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7030D"/>
    <w:multiLevelType w:val="hybridMultilevel"/>
    <w:tmpl w:val="899A7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E120C"/>
    <w:multiLevelType w:val="hybridMultilevel"/>
    <w:tmpl w:val="FC56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30E1F"/>
    <w:multiLevelType w:val="hybridMultilevel"/>
    <w:tmpl w:val="DA96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425E"/>
    <w:multiLevelType w:val="hybridMultilevel"/>
    <w:tmpl w:val="C60AE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1516"/>
    <w:multiLevelType w:val="hybridMultilevel"/>
    <w:tmpl w:val="4202C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22C5A"/>
    <w:multiLevelType w:val="hybridMultilevel"/>
    <w:tmpl w:val="797AC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76B5"/>
    <w:multiLevelType w:val="hybridMultilevel"/>
    <w:tmpl w:val="9C6C7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C3D12"/>
    <w:multiLevelType w:val="hybridMultilevel"/>
    <w:tmpl w:val="1FEAD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71696"/>
    <w:multiLevelType w:val="hybridMultilevel"/>
    <w:tmpl w:val="782A4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82B49"/>
    <w:multiLevelType w:val="hybridMultilevel"/>
    <w:tmpl w:val="937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E043A"/>
    <w:multiLevelType w:val="hybridMultilevel"/>
    <w:tmpl w:val="9C84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D41CF"/>
    <w:multiLevelType w:val="hybridMultilevel"/>
    <w:tmpl w:val="DEF88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7"/>
  </w:num>
  <w:num w:numId="6">
    <w:abstractNumId w:val="17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  <w:num w:numId="15">
    <w:abstractNumId w:val="15"/>
  </w:num>
  <w:num w:numId="16">
    <w:abstractNumId w:val="11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682"/>
    <w:rsid w:val="00445BD0"/>
    <w:rsid w:val="00795541"/>
    <w:rsid w:val="007A5682"/>
    <w:rsid w:val="00AB17D7"/>
    <w:rsid w:val="00AE4E3C"/>
    <w:rsid w:val="00AF44D9"/>
    <w:rsid w:val="00BF2824"/>
    <w:rsid w:val="00C80BB5"/>
    <w:rsid w:val="00E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682"/>
  </w:style>
  <w:style w:type="paragraph" w:styleId="Footer">
    <w:name w:val="footer"/>
    <w:basedOn w:val="Normal"/>
    <w:link w:val="FooterChar"/>
    <w:uiPriority w:val="99"/>
    <w:semiHidden/>
    <w:unhideWhenUsed/>
    <w:rsid w:val="007A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682"/>
  </w:style>
  <w:style w:type="paragraph" w:styleId="ListParagraph">
    <w:name w:val="List Paragraph"/>
    <w:basedOn w:val="Normal"/>
    <w:uiPriority w:val="34"/>
    <w:qFormat/>
    <w:rsid w:val="007A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126</cp:lastModifiedBy>
  <cp:revision>4</cp:revision>
  <dcterms:created xsi:type="dcterms:W3CDTF">2023-03-31T06:52:00Z</dcterms:created>
  <dcterms:modified xsi:type="dcterms:W3CDTF">2023-04-01T09:25:00Z</dcterms:modified>
</cp:coreProperties>
</file>